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182B57" w:rsidP="00182B5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2B57">
        <w:rPr>
          <w:rFonts w:ascii="Times New Roman" w:hAnsi="Times New Roman" w:cs="Times New Roman"/>
          <w:b/>
          <w:sz w:val="28"/>
          <w:szCs w:val="28"/>
        </w:rPr>
        <w:t>Оснащение рабочих мест сотрудников ЗАО "Витимэнерго" компьютерной техникой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82B57" w:rsidRPr="00182B57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182B57" w:rsidRPr="0086117B">
        <w:rPr>
          <w:rFonts w:ascii="Times New Roman" w:hAnsi="Times New Roman" w:cs="Times New Roman"/>
          <w:b/>
          <w:sz w:val="28"/>
          <w:szCs w:val="28"/>
        </w:rPr>
        <w:t>_6005_ВЭ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9B3" w:rsidRDefault="00F9163B" w:rsidP="00B609B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B609B3" w:rsidRPr="00B609B3">
        <w:rPr>
          <w:rFonts w:ascii="Times New Roman" w:hAnsi="Times New Roman" w:cs="Times New Roman"/>
          <w:b/>
          <w:sz w:val="28"/>
          <w:szCs w:val="28"/>
        </w:rPr>
        <w:t>1</w:t>
      </w:r>
      <w:r w:rsidR="00082EA5" w:rsidRPr="00B609B3">
        <w:rPr>
          <w:rFonts w:ascii="Times New Roman" w:hAnsi="Times New Roman" w:cs="Times New Roman"/>
          <w:b/>
          <w:sz w:val="28"/>
          <w:szCs w:val="28"/>
        </w:rPr>
        <w:t>,</w:t>
      </w:r>
      <w:r w:rsidR="00041CAB">
        <w:rPr>
          <w:rFonts w:ascii="Times New Roman" w:hAnsi="Times New Roman" w:cs="Times New Roman"/>
          <w:b/>
          <w:sz w:val="28"/>
          <w:szCs w:val="28"/>
        </w:rPr>
        <w:t>13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B609B3" w:rsidRPr="00B609B3">
        <w:rPr>
          <w:rFonts w:ascii="Times New Roman" w:hAnsi="Times New Roman" w:cs="Times New Roman"/>
          <w:sz w:val="28"/>
          <w:szCs w:val="28"/>
        </w:rPr>
        <w:t>, которая включает в себя:</w:t>
      </w:r>
    </w:p>
    <w:p w:rsidR="00B609B3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стоимость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</w:t>
      </w:r>
      <w:r>
        <w:rPr>
          <w:rFonts w:ascii="Times New Roman" w:hAnsi="Times New Roman" w:cs="Times New Roman"/>
          <w:sz w:val="28"/>
          <w:szCs w:val="28"/>
        </w:rPr>
        <w:t xml:space="preserve"> – 1,099 млн. руб.</w:t>
      </w:r>
    </w:p>
    <w:p w:rsidR="00701E16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 – 0,03</w:t>
      </w:r>
      <w:r w:rsidR="007667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182B57" w:rsidRDefault="00EE393B" w:rsidP="00861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B57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182B57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182B57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41CAB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82B57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6737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117B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26B0C16-8536-44A0-9FFB-5BCFAE38F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</cp:revision>
  <dcterms:created xsi:type="dcterms:W3CDTF">2017-02-08T02:55:00Z</dcterms:created>
  <dcterms:modified xsi:type="dcterms:W3CDTF">2017-02-22T06:40:00Z</dcterms:modified>
</cp:coreProperties>
</file>